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right"/>
      </w:pPr>
      <w:r>
        <w:rPr>
          <w:rFonts w:ascii="Heebo" w:hAnsi="Heebo" w:cs="Heebo"/>
          <w:b/>
          <w:color w:val="6D28D9"/>
          <w:sz w:val="36"/>
          <w:rtl/>
          <w:bCs/>
          <w:szCs w:val="36"/>
        </w:rPr>
        <w:t>מועצת הכיתה: כל הקלפים (קובץ לעריכה)</w:t>
      </w:r>
    </w:p>
    <w:p>
      <w:pPr>
        <w:bidi/>
        <w:spacing w:after="80"/>
        <w:jc w:val="right"/>
      </w:pPr>
      <w:r>
        <w:rPr>
          <w:rFonts w:ascii="Heebo" w:hAnsi="Heebo" w:cs="Heebo"/>
          <w:sz w:val="20"/>
          <w:rtl/>
          <w:szCs w:val="20"/>
        </w:rPr>
        <w:t>אפשר לשנות כאן נוסחים, להוסיף הצעות מחיי הכיתה שלכם ולהדפיס כרשימה. הקלפים המעוצבים נמצאים בקובץ ה־PDF. ▲ = מד האווירה עולה, ▼ = יורד.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>קלפי הצעה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453"/>
        <w:gridCol w:w="1134"/>
        <w:gridCol w:w="1474"/>
        <w:gridCol w:w="2608"/>
        <w:gridCol w:w="680"/>
        <w:gridCol w:w="2608"/>
        <w:gridCol w:w="680"/>
      </w:tblGrid>
      <w:tr>
        <w:tc>
          <w:tcPr>
            <w:tcW w:type="dxa" w:w="454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#</w:t>
            </w:r>
          </w:p>
        </w:tc>
        <w:tc>
          <w:tcPr>
            <w:tcW w:type="dxa" w:w="1134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תחום</w:t>
            </w:r>
          </w:p>
        </w:tc>
        <w:tc>
          <w:tcPr>
            <w:tcW w:type="dxa" w:w="1474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הצעה</w:t>
            </w:r>
          </w:p>
        </w:tc>
        <w:tc>
          <w:tcPr>
            <w:tcW w:type="dxa" w:w="2608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גרסה מלאה</w:t>
            </w:r>
          </w:p>
        </w:tc>
        <w:tc>
          <w:tcPr>
            <w:tcW w:type="dxa" w:w="680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מד</w:t>
            </w:r>
          </w:p>
        </w:tc>
        <w:tc>
          <w:tcPr>
            <w:tcW w:type="dxa" w:w="2608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גרסת פשרה</w:t>
            </w:r>
          </w:p>
        </w:tc>
        <w:tc>
          <w:tcPr>
            <w:tcW w:type="dxa" w:w="680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מד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מוזיקה בהפסקות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רמקול בכיתה בכל הפסקה, ומי שהביא את הרמקול בוחר את השירים.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רמקול רק בהפסקה הגדולה, ורשימת השירים נבחרת בהצבעה של כל הכיתה פעם בשבוע.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לאן יוצאים לטיול?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הטיול השנתי יהיה לפארק מים – יקר יותר, אבל הכי כיף.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בוחרים בסקר בין שני יעדים, וקופת הכיתה עוזרת בשקט למי שקשה לו לשלם.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המגרש בהפסקה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המגרש שמור כל יום לכדורגל של הכיתה.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שלושה ימים בשבוע כדורגל, ויומיים משחקים אחרים שהכיתה בוחרת.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מסיבת סוף חודש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בסוף כל חודש שיעור אחד הופך למסיבה עם כיבוד.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מסיבה פעם בחודשיים, וכל אחד מביא משהו קטן לפי היכולת שלו.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פינת משחקים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קונים מקופת הכיתה משחקי קופסה לפינה קבועה בכיתה.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אחד מביא משחק מהבית להשאלה, בלי לקנות כלום.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טיול בונוס למצטיינים «מגן»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רק מי שקיבל 90 ומעלה בתעודה יוצא לטיול בונוס.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2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טיול בונוס לכל מי שהשתפר – בכל ציון שהוא.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יום בלי שיעורי בית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בכל יום שני אין שיעורי בית באף מקצוע.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יום בלי שיעורי בית פעם בשבועיים, וגם בערב שלפני מבחן.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דף עזר במבחן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בכל מבחן מותר דף עזר בגודל עמוד מלא.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דף עזר בגודל חצי עמוד, בכתב יד – ככה הכנת הדף היא גם חזרה.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שיעור לבחירת הכיתה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פעם בשבוע הכיתה בוחרת נושא לשיעור, והרוב תמיד קובע.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הבחירה עוברת בתורות בין קבוצות, כך שכל אחד יקבל פעם את הנושא שלו.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2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ישיבה חופשית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אחד יושב איפה שהוא רוצה, ליד מי שהוא רוצה.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ישיבה חופשית, אבל מחליפים מקומות כל חודש, ואף אחד לא נשאר לבד.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חונכות בין חברים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מי שחזק במקצוע חונך חבר פעמיים בשבוע בהפסקה.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חונכות פעם בשבוע בשעת המחנכת, ומי שחונך מקבל הכרה בתעודה.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השורה הראשונה לממוצע הגבוה «מגן»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מי שיש לו ממוצע גבוה יושב בשורה הראשונה, וכל השאר מאחור.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2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מי שרוצה עזרה בחומר יכול לבקש לשבת קדימה.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בלי בקבוקים חד־פעמיים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אסור להביא לכיתה בקבוקי פלסטיק חד־פעמיים.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קונים מקופת הכיתה מתקן מים, ומעודדים כל אחד להביא בקבוק רב־פעמי.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הפסקה בלי מסכים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בכל ההפסקות בלי טלפונים בכלל – מכניסים לקופסה עד סוף היום.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הפסקה אחת ביום בלי מסכים, עם משחקים בחצר.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2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גינה כיתתית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הכיתה אחראית לגינה, וכל אחד עובד בה שעה בשבוע.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תורנות גינה בקבוצות, ומי שלא אוהב אדמה מצלם ומתעד.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הפסקת עשר בריאה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בהפסקת עשר מותר רק אוכל בריא, בלי חטיפים בכלל.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יום אחד בשבוע הוא "יום פרי", וכל אחד מביא משהו לצלחת משותפת.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מבצע מיחזור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הכיתה אוספת בקבוקים למיחזור, והכסף הולך לקופת הכיתה.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שמים בכיתה פח מיחזור, בלי מבצע.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כדור רק לשחקני הנבחרת «מגן»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במשחקי כדור בשיעור ספורט משחקים רק מי שבנבחרת, וכל השאר מעודדים.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2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קבוצות מעורבות, ומי שבנבחרת עוזר ומאמן.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קבוצת הכיתה בטלפון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בקבוצת הכיתה רק הודעות חשובות, ומי שמפר את הכלל יוצא מהקבוצה.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שתי קבוצות: אחת להודעות חשובות ואחת לשיחה חופשית, עם כללי כבוד.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חבר מלווה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תלמיד חדש מקבל חבר מלווה לשבועיים הראשונים.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2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מכינים לתלמידים חדשים דף "איך זה עובד אצלנו".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התנדבות כיתתית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פעם בחודש כל הכיתה מתנדבת אחרי הלימודים.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פעם בחודש מתנדבים בשעות הלימודים, ובוחרים יחד בין שלושה מקומות.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מי ינקה?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מי שמלכלך מנקה לבד בהפסקה.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תורנות קבועה לכולם, ובסוף כל יום שתי דקות ניקיון ביחד.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מועצה כל שבוע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שבוע שיעור אחד של מועצת כיתה, ובו מחליטים יחד.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מועצה פעם בחודש, ובינתיים תיבת הצעות בכיתה.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1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47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רק עברית, גם בהפסקות «מגן»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בכיתה ובהפסקות מדברים רק עברית, גם בין חברים.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▼ 2</w:t>
            </w:r>
          </w:p>
        </w:tc>
        <w:tc>
          <w:tcPr>
            <w:tcW w:type="dxa" w:w="2608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בשיעור מדברים עברית; בהפסקה כל אחד מדבר בשפה שלו, ופעם בשבוע לומדים מילה משפה של חבר.</w:t>
            </w:r>
          </w:p>
        </w:tc>
        <w:tc>
          <w:tcPr>
            <w:tcW w:type="dxa" w:w="68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▲ 2</w:t>
            </w:r>
          </w:p>
        </w:tc>
      </w:tr>
    </w:tbl>
    <w:p/>
    <w:p>
      <w:pPr>
        <w:bidi/>
        <w:spacing w:after="80"/>
        <w:jc w:val="right"/>
      </w:pPr>
      <w:r>
        <w:rPr>
          <w:rFonts w:ascii="Heebo" w:hAnsi="Heebo" w:cs="Heebo"/>
          <w:sz w:val="20"/>
          <w:rtl/>
          <w:szCs w:val="20"/>
        </w:rPr>
        <w:t>«מגן» = הגנת מיעוט: הגרסה המלאה עוברת רק ברוב של ⅔.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>קלפי אירוע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453"/>
        <w:gridCol w:w="1984"/>
        <w:gridCol w:w="7200"/>
      </w:tblGrid>
      <w:tr>
        <w:tc>
          <w:tcPr>
            <w:tcW w:type="dxa" w:w="454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#</w:t>
            </w:r>
          </w:p>
        </w:tc>
        <w:tc>
          <w:tcPr>
            <w:tcW w:type="dxa" w:w="1984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אירוע</w:t>
            </w:r>
          </w:p>
        </w:tc>
        <w:tc>
          <w:tcPr>
            <w:tcW w:type="dxa" w:w="7200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מה קורה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תקציב נוסף!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ההנהלה מצאה כסף לפעילויות. כל שחקן לוקח אסימון השפעה אחד מהקופה.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הצבעה חשאית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בהצבעה הבאה אסור להוסיף אסימוני השפעה ואסור לעשות עסקאות. כל קול שווה בדיוק קול אחד.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3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מליאה פתוחה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לפני ההצבעה הבאה כל שחקן אומר משפט אחד בעד או נגד – ובכל משפט חייבת להיות המילה "כי".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4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שמועה בקבוצת הכיתה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מד האווירה יורד ב־1. אפשר למנוע זאת: שחקן אחד מסביר בשני משפטים למה לא כדאי להפיץ שמועות, ומשתמש במילה "לכן".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5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תלמידה חדשה הגיעה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ההצעה הבאה בתחום  שתעבור תעלה את מד האווירה ב־1 נוסף. מי מקבל את פניה?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6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חושבים מחדש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השחקן שתורו להציע בוחר הצעה אחת שכבר עברה. מצביעים שוב: אם רוב נגד – היא מבוטלת (מוחקים אותה בדף הניקוד).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7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אין זמן!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בתור הבא אין חלון עסקאות. המציע משכנע 15 שניות בלבד, ומיד מצביעים.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8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תרומה לכיתה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שחקן מחליט בסוד (יד סגורה): לתרום אסימון אחד לקופה או לא. אם לפחות חצי מהשחקנים תרמו – המד עולה ב־2.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9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מחלוקת גדולה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ההצעה הבאה צריכה רוב של שני שלישים (⅔) מהקולות כדי לעבור.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10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יום הפשרה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אם המציע הבא בוחר בגרסת הפשרה, הוא מקבל אסימון השפעה מהקופה.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11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ריב בהפסקה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מד האווירה יורד ב־1. השחקן עם הכי הרבה אסימונים יכול לשלם 2 אסימונים לקופה כדי לעשות סולחה – ואז המד חוזר למקומו.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12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זכינו בתחרות!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הכיתה זכתה בתחרות בית־ספרית. מד האווירה עולה ב־1.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13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בחירות ליו״ר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השחקנים מצביעים יחד: מצביעים באצבע על שחקן אחר. מי שקיבל הכי הרבה קולות הוא היו״ר – מקבל אסימון, ומכריע בתיקו עד סוף המשחק.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14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ועדת בדיקה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המציע הבא חייב להסביר גם מי עלול להיפגע מההצעה ואיך אפשר להגן עליו. לא הצליח? ההצעה עולה להצבעה בגרסת הפשרה.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15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קיצוץ בתקציב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כל שחקן מחזיר לקופה אסימון השפעה אחד (מי שאין לו – לא מחזיר).</w:t>
            </w:r>
          </w:p>
        </w:tc>
      </w:tr>
      <w:tr>
        <w:tc>
          <w:tcPr>
            <w:tcW w:type="dxa" w:w="45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16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הצעה חוזרת</w:t>
            </w:r>
          </w:p>
        </w:tc>
        <w:tc>
          <w:tcPr>
            <w:tcW w:type="dxa" w:w="7200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ההצעה האחרונה שנדחתה חוזרת להצבעה מיד, אחרי שמי שהציע אותה משנה בה פרט אחד. (אם עוד לא נדחתה הצעה – שולפים קלף אירוע אחר.)</w:t>
            </w:r>
          </w:p>
        </w:tc>
      </w:tr>
    </w:tbl>
    <w:p/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>קלפי תפקיד סודי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701"/>
        <w:gridCol w:w="1701"/>
        <w:gridCol w:w="1701"/>
        <w:gridCol w:w="4536"/>
      </w:tblGrid>
      <w:tr>
        <w:tc>
          <w:tcPr>
            <w:tcW w:type="dxa" w:w="1701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תפקיד</w:t>
            </w:r>
          </w:p>
        </w:tc>
        <w:tc>
          <w:tcPr>
            <w:tcW w:type="dxa" w:w="1701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אוהב/ת</w:t>
            </w:r>
          </w:p>
        </w:tc>
        <w:tc>
          <w:tcPr>
            <w:tcW w:type="dxa" w:w="1701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לא אוהב/ת</w:t>
            </w:r>
          </w:p>
        </w:tc>
        <w:tc>
          <w:tcPr>
            <w:tcW w:type="dxa" w:w="4535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משימה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הספורטאי/ת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המשכנע/ת: לפחות 2 הצעות שאת/ה הצעת עברו.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הבדרן/ית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איש/אשת העסקאות: עשית עסקה (נתת או קיבלת אסימון) עם 2 שחקנים שונים לפחות.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חובב/ת הלימודים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המבקר/ת: לפחות 2 הצעות נדחו במשחק.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החוקר/ת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הקול המכריע: לפחות פעם אחת הצבעה הוכרעה בהפרש של קול אחד, ואת/ה היית בצד שניצח.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השגריר/ה הירוק/ה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כיף ופנאי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המקשיב/ה: לפחות הצעה אחת שלך עברה בגרסת הפשרה.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השומר/ת על הבריאות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שומר/ת הזכויות: אף הצעה עם «מגן» לא עברה בגרסה המלאה.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המתנדב/ת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לימודים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המאחד/ת: מד האווירה בסוף המשחק הוא 9 או יותר.</w:t>
            </w:r>
          </w:p>
        </w:tc>
      </w:tr>
      <w:tr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המגשר/ת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יחד וקהילה</w:t>
            </w:r>
          </w:p>
        </w:tc>
        <w:tc>
          <w:tcPr>
            <w:tcW w:type="dxa" w:w="1701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סביבה ובריאות</w:t>
            </w:r>
          </w:p>
        </w:tc>
        <w:tc>
          <w:tcPr>
            <w:tcW w:type="dxa" w:w="4535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הגשר: לפחות 4 הצעות עברו בגרסת פשרה.</w:t>
            </w:r>
          </w:p>
        </w:tc>
      </w:tr>
    </w:tbl>
    <w:p/>
    <w:p>
      <w:pPr>
        <w:bidi/>
        <w:spacing w:after="80"/>
        <w:jc w:val="right"/>
      </w:pPr>
      <w:r>
        <w:rPr>
          <w:rFonts w:ascii="Heebo" w:hAnsi="Heebo" w:cs="Heebo"/>
          <w:sz w:val="20"/>
          <w:rtl/>
          <w:szCs w:val="20"/>
        </w:rPr>
        <w:t>תחום אהוב: מלאה 3 נקודות, פשרה נקודה אחת. תחום לא אהוב: מלאה מינוס 2, פשרה מינוס 1. משימה: 3 נקודות.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247" w:right="1134" w:bottom="102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Heebo" w:hAnsi="Heebo" w:cs="Heebo"/>
        <w:color w:val="64748B"/>
        <w:sz w:val="18"/>
        <w:rtl/>
        <w:szCs w:val="18"/>
      </w:rPr>
      <w:t>יצרה: רוית ראש בן ישי · מועצת הכיתה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ebo" w:hAnsi="Heebo" w:cs="Heeb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